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C8DEB" w14:textId="0A372AFC" w:rsidR="00817CFA" w:rsidRPr="00903B96" w:rsidRDefault="006B3CB1" w:rsidP="00903B96">
      <w:pPr>
        <w:jc w:val="center"/>
        <w:rPr>
          <w:b/>
          <w:bCs/>
          <w:u w:val="single"/>
          <w:lang w:val="es-ES"/>
        </w:rPr>
      </w:pPr>
      <w:r w:rsidRPr="00903B96">
        <w:rPr>
          <w:b/>
          <w:bCs/>
          <w:u w:val="single"/>
          <w:lang w:val="es-ES"/>
        </w:rPr>
        <w:t>Tapas de medidor de agua</w:t>
      </w:r>
    </w:p>
    <w:p w14:paraId="0178C47E" w14:textId="11EEBA34" w:rsidR="006B3CB1" w:rsidRPr="00903B96" w:rsidRDefault="006B3CB1">
      <w:pPr>
        <w:rPr>
          <w:b/>
          <w:bCs/>
          <w:u w:val="single"/>
          <w:lang w:val="es-ES"/>
        </w:rPr>
      </w:pPr>
      <w:r w:rsidRPr="00903B96">
        <w:rPr>
          <w:b/>
          <w:bCs/>
          <w:u w:val="single"/>
          <w:lang w:val="es-ES"/>
        </w:rPr>
        <w:t>704</w:t>
      </w:r>
    </w:p>
    <w:p w14:paraId="0E6A2281" w14:textId="5011FAA3" w:rsidR="006B3CB1" w:rsidRDefault="006B3CB1">
      <w:pPr>
        <w:rPr>
          <w:lang w:val="es-ES"/>
        </w:rPr>
      </w:pPr>
      <w:r>
        <w:rPr>
          <w:lang w:val="es-ES"/>
        </w:rPr>
        <w:t>No cuenta con la chapa, pero ese arreglo no es ya por garantía es por parte de los vivientes.</w:t>
      </w:r>
    </w:p>
    <w:p w14:paraId="5CC92B09" w14:textId="02A2F0A0" w:rsidR="006B3CB1" w:rsidRDefault="00903B96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08E2F3F2" wp14:editId="17B4E740">
            <wp:extent cx="2880000" cy="21600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F5D941" w14:textId="72776087" w:rsidR="00903B96" w:rsidRPr="00903B96" w:rsidRDefault="00903B96">
      <w:pPr>
        <w:rPr>
          <w:b/>
          <w:bCs/>
          <w:u w:val="single"/>
          <w:lang w:val="es-ES"/>
        </w:rPr>
      </w:pPr>
      <w:r w:rsidRPr="00903B96">
        <w:rPr>
          <w:b/>
          <w:bCs/>
          <w:u w:val="single"/>
          <w:lang w:val="es-ES"/>
        </w:rPr>
        <w:t>706</w:t>
      </w:r>
    </w:p>
    <w:p w14:paraId="68BF1A1F" w14:textId="5B4B5537" w:rsidR="00903B96" w:rsidRDefault="00903B96">
      <w:pPr>
        <w:rPr>
          <w:lang w:val="es-ES"/>
        </w:rPr>
      </w:pPr>
      <w:r>
        <w:rPr>
          <w:lang w:val="es-ES"/>
        </w:rPr>
        <w:t>Se adjunta video.</w:t>
      </w:r>
    </w:p>
    <w:p w14:paraId="00ADD4A1" w14:textId="4636958D" w:rsidR="006B3CB1" w:rsidRPr="00903B96" w:rsidRDefault="006B3CB1">
      <w:pPr>
        <w:rPr>
          <w:b/>
          <w:bCs/>
          <w:u w:val="single"/>
          <w:lang w:val="es-ES"/>
        </w:rPr>
      </w:pPr>
      <w:r w:rsidRPr="00903B96">
        <w:rPr>
          <w:b/>
          <w:bCs/>
          <w:u w:val="single"/>
          <w:lang w:val="es-ES"/>
        </w:rPr>
        <w:t>804</w:t>
      </w:r>
    </w:p>
    <w:p w14:paraId="454AD852" w14:textId="13717505" w:rsidR="00903B96" w:rsidRDefault="006B3CB1" w:rsidP="00903B96">
      <w:pPr>
        <w:rPr>
          <w:lang w:val="es-ES"/>
        </w:rPr>
      </w:pPr>
      <w:r>
        <w:rPr>
          <w:lang w:val="es-ES"/>
        </w:rPr>
        <w:t>No ajusta la puerta del medidor (adjunta video)</w:t>
      </w:r>
    </w:p>
    <w:p w14:paraId="4A2CE7D7" w14:textId="2B84D547" w:rsidR="006B3CB1" w:rsidRPr="00903B96" w:rsidRDefault="006B3CB1">
      <w:pPr>
        <w:rPr>
          <w:b/>
          <w:bCs/>
          <w:u w:val="single"/>
          <w:lang w:val="es-ES"/>
        </w:rPr>
      </w:pPr>
      <w:r w:rsidRPr="00903B96">
        <w:rPr>
          <w:b/>
          <w:bCs/>
          <w:u w:val="single"/>
          <w:lang w:val="es-ES"/>
        </w:rPr>
        <w:t>1106</w:t>
      </w:r>
    </w:p>
    <w:p w14:paraId="21F6C469" w14:textId="63599D0D" w:rsidR="006B3CB1" w:rsidRDefault="006B3CB1">
      <w:pPr>
        <w:rPr>
          <w:lang w:val="es-ES"/>
        </w:rPr>
      </w:pPr>
      <w:r>
        <w:rPr>
          <w:lang w:val="es-ES"/>
        </w:rPr>
        <w:t>Se debe soldar la puerta del medidor, esta suelta.</w:t>
      </w:r>
    </w:p>
    <w:p w14:paraId="7FEADEB3" w14:textId="29EBD812" w:rsidR="00903B96" w:rsidRPr="006B3CB1" w:rsidRDefault="00903B96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36FA2345" wp14:editId="499FD314">
            <wp:extent cx="1215000" cy="2160000"/>
            <wp:effectExtent l="0" t="0" r="444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0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03B96" w:rsidRPr="006B3C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CB1"/>
    <w:rsid w:val="006B3CB1"/>
    <w:rsid w:val="00817CFA"/>
    <w:rsid w:val="00903B96"/>
    <w:rsid w:val="00BF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87E90"/>
  <w15:chartTrackingRefBased/>
  <w15:docId w15:val="{87378F46-4444-4B4C-834A-E73C14EBA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39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NATHALY SALAZAR</dc:creator>
  <cp:keywords/>
  <dc:description/>
  <cp:lastModifiedBy>NATHALY SALAZAR</cp:lastModifiedBy>
  <cp:revision>1</cp:revision>
  <dcterms:created xsi:type="dcterms:W3CDTF">2023-04-04T16:52:00Z</dcterms:created>
  <dcterms:modified xsi:type="dcterms:W3CDTF">2023-04-04T18:56:00Z</dcterms:modified>
</cp:coreProperties>
</file>